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5177E6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1D19A4" w:rsidRDefault="00727883" w:rsidP="001D19A4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из Положения </w:t>
      </w:r>
      <w:r w:rsidR="001D19A4" w:rsidRPr="005177E6">
        <w:rPr>
          <w:rFonts w:ascii="Times New Roman" w:hAnsi="Times New Roman"/>
          <w:bCs/>
          <w:sz w:val="28"/>
          <w:szCs w:val="28"/>
        </w:rPr>
        <w:t>об отделе государственн</w:t>
      </w:r>
      <w:r w:rsidR="00CB000B" w:rsidRPr="005177E6">
        <w:rPr>
          <w:rFonts w:ascii="Times New Roman" w:hAnsi="Times New Roman"/>
          <w:bCs/>
          <w:sz w:val="28"/>
          <w:szCs w:val="28"/>
        </w:rPr>
        <w:t xml:space="preserve">ой статистики в </w:t>
      </w:r>
      <w:r w:rsidR="005177E6" w:rsidRPr="005177E6">
        <w:rPr>
          <w:rFonts w:ascii="Times New Roman" w:hAnsi="Times New Roman"/>
          <w:bCs/>
          <w:sz w:val="28"/>
          <w:szCs w:val="28"/>
        </w:rPr>
        <w:t xml:space="preserve">г. </w:t>
      </w:r>
      <w:r w:rsidR="00833288">
        <w:rPr>
          <w:rFonts w:ascii="Times New Roman" w:hAnsi="Times New Roman"/>
          <w:bCs/>
          <w:sz w:val="28"/>
          <w:szCs w:val="28"/>
        </w:rPr>
        <w:t>Георгиевске</w:t>
      </w:r>
      <w:r w:rsidR="00EC73B8">
        <w:rPr>
          <w:rFonts w:ascii="Times New Roman" w:hAnsi="Times New Roman"/>
          <w:bCs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5177E6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53707E">
        <w:rPr>
          <w:rFonts w:ascii="Times New Roman" w:hAnsi="Times New Roman"/>
          <w:color w:val="000000"/>
          <w:sz w:val="28"/>
          <w:szCs w:val="28"/>
        </w:rPr>
        <w:t xml:space="preserve">Выполнение в рамках своих полномочий Производственного плана статистических работ Росстата и Производственного плана работ </w:t>
      </w:r>
      <w:r w:rsidRPr="0053707E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color w:val="000000"/>
          <w:sz w:val="28"/>
          <w:szCs w:val="28"/>
        </w:rPr>
        <w:t>, с</w:t>
      </w:r>
      <w:r w:rsidRPr="0053707E">
        <w:rPr>
          <w:rFonts w:ascii="Times New Roman" w:hAnsi="Times New Roman"/>
          <w:sz w:val="28"/>
          <w:szCs w:val="28"/>
        </w:rPr>
        <w:t xml:space="preserve">бор и обработка первичных статистических данных, </w:t>
      </w:r>
      <w:r w:rsidRPr="0053707E">
        <w:rPr>
          <w:rFonts w:ascii="Times New Roman" w:hAnsi="Times New Roman"/>
          <w:color w:val="000000"/>
          <w:sz w:val="28"/>
          <w:szCs w:val="28"/>
        </w:rPr>
        <w:t xml:space="preserve">поступающих от хозяйствующих субъектов </w:t>
      </w:r>
      <w:r w:rsidRPr="0053707E">
        <w:rPr>
          <w:rFonts w:ascii="Times New Roman" w:hAnsi="Times New Roman"/>
          <w:bCs/>
          <w:sz w:val="28"/>
          <w:szCs w:val="28"/>
        </w:rPr>
        <w:t xml:space="preserve">Георгиевского городского округа, Кировского городского округа, </w:t>
      </w:r>
      <w:proofErr w:type="spellStart"/>
      <w:r w:rsidRPr="0053707E">
        <w:rPr>
          <w:rFonts w:ascii="Times New Roman" w:hAnsi="Times New Roman"/>
          <w:bCs/>
          <w:sz w:val="28"/>
          <w:szCs w:val="28"/>
        </w:rPr>
        <w:t>Нефтекумского</w:t>
      </w:r>
      <w:proofErr w:type="spellEnd"/>
      <w:r w:rsidRPr="0053707E">
        <w:rPr>
          <w:rFonts w:ascii="Times New Roman" w:hAnsi="Times New Roman"/>
          <w:bCs/>
          <w:sz w:val="28"/>
          <w:szCs w:val="28"/>
        </w:rPr>
        <w:t xml:space="preserve"> городского округа, Советского городского округа и </w:t>
      </w:r>
      <w:proofErr w:type="spellStart"/>
      <w:r w:rsidRPr="0053707E">
        <w:rPr>
          <w:rFonts w:ascii="Times New Roman" w:hAnsi="Times New Roman"/>
          <w:bCs/>
          <w:sz w:val="28"/>
          <w:szCs w:val="28"/>
        </w:rPr>
        <w:t>Арзгирского</w:t>
      </w:r>
      <w:proofErr w:type="spellEnd"/>
      <w:r w:rsidRPr="0053707E">
        <w:rPr>
          <w:rFonts w:ascii="Times New Roman" w:hAnsi="Times New Roman"/>
          <w:bCs/>
          <w:sz w:val="28"/>
          <w:szCs w:val="28"/>
        </w:rPr>
        <w:t xml:space="preserve"> муниципального округа, Будённовского муниципального округа, Левокумского муниципального округа, Курского муниципального округа</w:t>
      </w:r>
      <w:r w:rsidRPr="0053707E">
        <w:rPr>
          <w:rFonts w:ascii="Times New Roman" w:hAnsi="Times New Roman"/>
          <w:color w:val="000000"/>
          <w:sz w:val="28"/>
          <w:szCs w:val="28"/>
        </w:rPr>
        <w:t xml:space="preserve"> (далее вместе – округа) для формирования и предоставления по поручению </w:t>
      </w:r>
      <w:r w:rsidRPr="0053707E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proofErr w:type="gramEnd"/>
      <w:r w:rsidRPr="0053707E">
        <w:rPr>
          <w:rFonts w:ascii="Times New Roman" w:hAnsi="Times New Roman"/>
          <w:color w:val="000000"/>
          <w:sz w:val="28"/>
          <w:szCs w:val="28"/>
        </w:rPr>
        <w:t xml:space="preserve"> официальной статистической информации о социальных, экономических, демографических, экологических и других общественных процессах в районе, городских округах органам местного самоуправления, организациям и гражданам;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>4.2. Осуществление подготовки и проведения Всероссийской переписи населения, Всероссийской сельскохозяйственной переписи на территории городских округов и района;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>4.3. Реализация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>4.4. Работа с респондентами по предоставлению ими статистической отчетности в электронном виде;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 xml:space="preserve">4.5. </w:t>
      </w:r>
      <w:r w:rsidRPr="0053707E">
        <w:rPr>
          <w:rFonts w:ascii="Times New Roman" w:hAnsi="Times New Roman"/>
          <w:sz w:val="28"/>
          <w:szCs w:val="28"/>
        </w:rPr>
        <w:t>Обеспечение в пределах своей компетенции соответствующего режима хранения и защиты полученной в процессе деятельности Отдела информации, составляющей служебную, коммерческую тайну, и иной конфиденциальной информации;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Pr="0053707E">
        <w:rPr>
          <w:rFonts w:ascii="Times New Roman" w:hAnsi="Times New Roman"/>
          <w:sz w:val="28"/>
          <w:szCs w:val="28"/>
        </w:rPr>
        <w:t>Обеспечение пользователей официальной статистической и иной информацией в установленном порядке и на основе заключенных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договоров об оказании информационных услуг; взаимодействие со средствами массовой информации и общественностью;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4.7. Выполнение в Отделе требований нормативных правовых актов по вопросам, связанным с повседневной деятельностью Отдела;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4.8. Участие в соответствующих мероприятиях по мобилизационной подготовке и гражданской обороне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sz w:val="28"/>
          <w:szCs w:val="28"/>
        </w:rPr>
        <w:t>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lastRenderedPageBreak/>
        <w:t>4.9. Профилактика коррупционных проявлений, обеспечение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службе.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07E" w:rsidRPr="0053707E" w:rsidRDefault="0053707E" w:rsidP="0053707E">
      <w:pPr>
        <w:widowControl w:val="0"/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707E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53707E" w:rsidRPr="0053707E" w:rsidRDefault="0053707E" w:rsidP="0053707E">
      <w:pPr>
        <w:widowControl w:val="0"/>
        <w:suppressAutoHyphens/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 Отдел осуществляет следующие функции: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>5.1. В части о</w:t>
      </w:r>
      <w:r w:rsidRPr="0053707E">
        <w:rPr>
          <w:rFonts w:ascii="Times New Roman" w:hAnsi="Times New Roman"/>
          <w:b/>
          <w:color w:val="000000"/>
          <w:sz w:val="28"/>
          <w:szCs w:val="28"/>
        </w:rPr>
        <w:t xml:space="preserve">беспечения в рамках своих </w:t>
      </w:r>
      <w:proofErr w:type="gramStart"/>
      <w:r w:rsidRPr="0053707E">
        <w:rPr>
          <w:rFonts w:ascii="Times New Roman" w:hAnsi="Times New Roman"/>
          <w:b/>
          <w:color w:val="000000"/>
          <w:sz w:val="28"/>
          <w:szCs w:val="28"/>
        </w:rPr>
        <w:t>полномочий выполнения Годового производственного плана статистических работ Росстата</w:t>
      </w:r>
      <w:proofErr w:type="gramEnd"/>
      <w:r w:rsidRPr="0053707E">
        <w:rPr>
          <w:rFonts w:ascii="Times New Roman" w:hAnsi="Times New Roman"/>
          <w:b/>
          <w:color w:val="000000"/>
          <w:sz w:val="28"/>
          <w:szCs w:val="28"/>
        </w:rPr>
        <w:t xml:space="preserve"> и Производственного плана работ </w:t>
      </w:r>
      <w:r w:rsidRPr="0053707E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53707E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color w:val="000000"/>
          <w:sz w:val="28"/>
          <w:szCs w:val="28"/>
        </w:rPr>
        <w:t>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5.1.1. организует и проводит государственные федеральные статистические наблюдения по программам, формам и методологиям, разработанным и утвержденным Росстатом, а также государственные статистические наблюдения;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5.1.2. осуществляет сбор, обработку и защиту конфиденциальной статистической информации;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5.1.3. реализует мероприятия единой политики в технологии получения, разработки и передачи статистической информации в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3707E">
        <w:rPr>
          <w:rFonts w:ascii="Times New Roman" w:hAnsi="Times New Roman"/>
          <w:sz w:val="28"/>
          <w:szCs w:val="28"/>
        </w:rPr>
        <w:t>, также ведет постоянную консультационно-разъяснительную работу с организациями, перешедшими на электронную сдачу статистической отчетности;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5.1.4. обеспечивает представление в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статистической отчетности и информации в объеме и в сроки, установленные Производственным планом статистических работ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sz w:val="28"/>
          <w:szCs w:val="28"/>
        </w:rPr>
        <w:t>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5.1.5. обеспечивает эффективное использование средств вычислительной и организационной техники, по представлению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внедряет новые технологии обработки информации, современные лицензионные программные продукты и системы управления базами данных, аналитические и информационно-справочные системы;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5.1.6. обеспечивает хозяйствующих субъектов бланками государственной статистической отчетности и инструкциями по их заполнению;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5.1.7. осуществляет методологическую и консультационную помощь органам местного самоуправления, отчитывающимся предприятиям и организациям, крестьянским фермерским хозяйствам и др.;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5.1.8. осуществляет в соответствии с законодательством Российской Федерации работу по комплектованию, хранению, учету и передаче в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 архивных документов, образованных в процессе деятельности Отдела.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 xml:space="preserve">5.2. В части сбора и обработки первичных статистических данных, </w:t>
      </w:r>
      <w:r w:rsidRPr="0053707E">
        <w:rPr>
          <w:rFonts w:ascii="Times New Roman" w:hAnsi="Times New Roman"/>
          <w:b/>
          <w:color w:val="000000"/>
          <w:sz w:val="28"/>
          <w:szCs w:val="28"/>
        </w:rPr>
        <w:t xml:space="preserve">поступающих от предприятий и организаций городов и районов, для формирования и предоставления по поручению </w:t>
      </w:r>
      <w:r w:rsidRPr="0053707E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53707E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b/>
          <w:color w:val="000000"/>
          <w:sz w:val="28"/>
          <w:szCs w:val="28"/>
        </w:rPr>
        <w:t xml:space="preserve"> официальной статистической информации о социальных, </w:t>
      </w:r>
      <w:r w:rsidRPr="0053707E">
        <w:rPr>
          <w:rFonts w:ascii="Times New Roman" w:hAnsi="Times New Roman"/>
          <w:b/>
          <w:color w:val="000000"/>
          <w:sz w:val="28"/>
          <w:szCs w:val="28"/>
        </w:rPr>
        <w:lastRenderedPageBreak/>
        <w:t>экономических, демографических, экологических и других общественных процессах в районе, городских округах органам местного самоуправления, организациям и гражданам: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 xml:space="preserve">5.2.1. осуществляет </w:t>
      </w:r>
      <w:proofErr w:type="gramStart"/>
      <w:r w:rsidRPr="0053707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3707E">
        <w:rPr>
          <w:rFonts w:ascii="Times New Roman" w:hAnsi="Times New Roman"/>
          <w:color w:val="000000"/>
          <w:sz w:val="28"/>
          <w:szCs w:val="28"/>
        </w:rPr>
        <w:t xml:space="preserve"> полнотой сбора статистических форм, обеспечивает контроль за полнотой и достоверностью полученных данных;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 xml:space="preserve">5.2.2. осуществляет передачу полученных сведений в адрес </w:t>
      </w:r>
      <w:r w:rsidRPr="0053707E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</w:t>
      </w:r>
      <w:r w:rsidRPr="0053707E">
        <w:rPr>
          <w:rFonts w:ascii="Times New Roman" w:hAnsi="Times New Roman"/>
          <w:color w:val="000000"/>
          <w:sz w:val="28"/>
          <w:szCs w:val="28"/>
        </w:rPr>
        <w:t xml:space="preserve"> по установленным каналам связи в установленные </w:t>
      </w:r>
      <w:r w:rsidRPr="0053707E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53707E">
        <w:rPr>
          <w:rFonts w:ascii="Times New Roman" w:hAnsi="Times New Roman"/>
          <w:color w:val="000000"/>
          <w:sz w:val="28"/>
          <w:szCs w:val="28"/>
        </w:rPr>
        <w:t xml:space="preserve"> сроки;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07E">
        <w:rPr>
          <w:rFonts w:ascii="Times New Roman" w:hAnsi="Times New Roman"/>
          <w:b/>
          <w:color w:val="000000"/>
          <w:sz w:val="28"/>
          <w:szCs w:val="28"/>
        </w:rPr>
        <w:t>5.3. В части осуществления подготовки и проведения Всероссийской переписи населения, Всероссийской сельскохозяйственной переписи (далее - Перепись, Переписи) на территории городских округов  и района: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5.3.1. составление списков объектов Переписей, проведение выборочных обследований отдельных категорий объектов в рамках Переписей;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5.3.2. организация обучения Порядку проведения Переписи, заполнению переписной документации, включая использование планшетных компьютеров специалистов отдела и временных переписных работников;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5.3.3. проведение Переписей;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5.3.4. обеспечение сопоставимости, преемственности и объективности сведений, получаемых в результате Переписей по организациям в городских округах и районе;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5.3.5. передача в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переписных листов с итогами проведенных Переписей.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>5.4.</w:t>
      </w:r>
      <w:r w:rsidRPr="0053707E">
        <w:rPr>
          <w:rFonts w:ascii="Times New Roman" w:hAnsi="Times New Roman"/>
          <w:b/>
          <w:color w:val="000000"/>
          <w:sz w:val="28"/>
          <w:szCs w:val="28"/>
        </w:rPr>
        <w:t xml:space="preserve"> В части реализации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5.4.1. осуществляет подготовку необходимых материалов для привлечения к административной ответственности лиц, виновных в нарушении порядка предоставления государственной статистической отчетности.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07E">
        <w:rPr>
          <w:rFonts w:ascii="Times New Roman" w:hAnsi="Times New Roman"/>
          <w:b/>
          <w:color w:val="000000"/>
          <w:sz w:val="28"/>
          <w:szCs w:val="28"/>
        </w:rPr>
        <w:t>5.5. В части реализации работы с респондентами по предоставлению ими статистической отчетности в электронном виде: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>5.5.1. проводит организационно-разъяснительную работу (подготовка соглашений на представление отчетности в электронном виде) с респондентами статистических наблюдений по переходу на безбумажную технологию сдачи отчетности – в электронном виде;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7E">
        <w:rPr>
          <w:rFonts w:ascii="Times New Roman" w:hAnsi="Times New Roman"/>
          <w:color w:val="000000"/>
          <w:sz w:val="28"/>
          <w:szCs w:val="28"/>
        </w:rPr>
        <w:t>5.5.2. оказывает методологическую и информационную поддержку респондентам по необходимым программным продуктам и способам представления статистических форм в электронном виде.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>5.6. В части обеспечения соответствующего режима хранения и защиты первичных статистических данных информации, составляющей служебную, коммерческую тайну, и иной конфиденциальной информации: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lastRenderedPageBreak/>
        <w:t>5.6.1. обеспечивает реализацию в пределах своей компетенции соответствующего режима хранения и защиты первичных статистических данных, персональных данных, информации, составляющей служебную, коммерческую тайну, и иной конфиденциальной информации от несанкционированного доступа, хищения, утраты, подделки и искажения.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>5.7. В части обеспечения пользователей официальной статистической и иной информацией в установленном порядке и на основе договоров об оказании информационных услуг и организации работы по взаимодействию со средствами массовой информации и общественностью: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5.7.1. организация информационного обеспечения органов местного самоуправления городских округов  и района статистическими материалами;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 xml:space="preserve">5.7.2. предоставление официальной статистической информации (в пределах компетенции Отдела) по запросам органов местного самоуправления, средств массовой информации, организаций и граждан; </w:t>
      </w:r>
    </w:p>
    <w:p w:rsid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5.7.3. предоставление всем категориям пользователей равного доступа к официальной статистической информации (за исключением информации, доступ к которой ограничен федеральными законами) путем организации ее опубликования в средствах массовой информации;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707E">
        <w:rPr>
          <w:rFonts w:ascii="Times New Roman" w:hAnsi="Times New Roman"/>
          <w:sz w:val="28"/>
          <w:szCs w:val="28"/>
        </w:rPr>
        <w:t xml:space="preserve">5.7.4. проведение работы по взаимодействию со средствами массовой информации по вопросам, входящим в компетенцию Отдела; предоставление материалов органам муниципальной власти для публикаций в средствах массовой информации материалов о социально-экономическом развитии </w:t>
      </w:r>
      <w:r w:rsidRPr="0053707E">
        <w:rPr>
          <w:rFonts w:ascii="Times New Roman" w:hAnsi="Times New Roman"/>
          <w:bCs/>
          <w:sz w:val="28"/>
          <w:szCs w:val="28"/>
        </w:rPr>
        <w:t xml:space="preserve">городских и муниципальных  округов, </w:t>
      </w:r>
      <w:r w:rsidRPr="0053707E">
        <w:rPr>
          <w:rFonts w:ascii="Times New Roman" w:hAnsi="Times New Roman"/>
          <w:sz w:val="28"/>
          <w:szCs w:val="28"/>
        </w:rPr>
        <w:t xml:space="preserve"> а также о предстоящих к проведению на их территории федеральных статистических наблюдениях.</w:t>
      </w:r>
    </w:p>
    <w:p w:rsidR="0053707E" w:rsidRPr="0053707E" w:rsidRDefault="0053707E" w:rsidP="0053707E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>5.8. В части обеспечения организации работы по выполнению в Отделе требований нормативных правовых актов по вопросам, связанным с повседневной деятельностью Отдела:</w:t>
      </w:r>
    </w:p>
    <w:p w:rsidR="0053707E" w:rsidRPr="0053707E" w:rsidRDefault="0053707E" w:rsidP="005370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5.8.1. обеспечивает реализацию положений законодательных актов Российской Федерации о государственной гражданской службе;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5.8.2. обеспечивает соблюдение Служебного распорядка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Росстата в Отделе;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5.8.3. обеспечивает делопроизводство в Отделе в соответствии с Инструкцией по делопроизводству и контроль исполнения документов;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 xml:space="preserve">5.8.4.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срок. </w:t>
      </w:r>
      <w:proofErr w:type="gramStart"/>
      <w:r w:rsidRPr="0053707E">
        <w:rPr>
          <w:rFonts w:ascii="Times New Roman" w:hAnsi="Times New Roman"/>
          <w:sz w:val="28"/>
          <w:szCs w:val="28"/>
        </w:rPr>
        <w:t>В случае если у Отдела недостаточно полномочий или информации для ответа на поставленные в обращении вопросы, то начальник Отдела направляет его на рассмотрение в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с указанием срока регистрации обращения в Отделе;</w:t>
      </w:r>
      <w:proofErr w:type="gramEnd"/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 xml:space="preserve">5.8.5.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Отдела, сохранности </w:t>
      </w:r>
      <w:r w:rsidRPr="0053707E">
        <w:rPr>
          <w:rFonts w:ascii="Times New Roman" w:hAnsi="Times New Roman"/>
          <w:sz w:val="28"/>
          <w:szCs w:val="28"/>
        </w:rPr>
        <w:lastRenderedPageBreak/>
        <w:t>основных средств и имущества, закрепленных за Отделом;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5.8.6. обеспечивает соблюдение техники безопасности и пожарной безопасности.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5.8.7. готовит отчет о результатах и основных направлениях деятельности отдела.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>5.9. В части обеспечения участия в соответствующих мероприятиях по мобилизационной подготовке и гражданской обороне Северо-</w:t>
      </w:r>
      <w:proofErr w:type="spellStart"/>
      <w:r w:rsidRPr="0053707E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b/>
          <w:sz w:val="28"/>
          <w:szCs w:val="28"/>
        </w:rPr>
        <w:t>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распространение бланков статистической отчетности по формам военного времени;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сбор, обработка и передача статистической отчетности по формам военного времени.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707E">
        <w:rPr>
          <w:rFonts w:ascii="Times New Roman" w:hAnsi="Times New Roman"/>
          <w:b/>
          <w:sz w:val="28"/>
          <w:szCs w:val="28"/>
        </w:rPr>
        <w:t>5.10. В части профилактики коррупционных проявлений, обеспечения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службе: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5.10.1. обеспечивает предоставление сведений гражданскими служащими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Pr="0053707E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3707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 «Интернет»;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5.10.2. обеспечивает исполнение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иных нарушений;</w:t>
      </w:r>
    </w:p>
    <w:p w:rsidR="0053707E" w:rsidRPr="0053707E" w:rsidRDefault="0053707E" w:rsidP="005370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3707E">
        <w:rPr>
          <w:rFonts w:ascii="Times New Roman" w:hAnsi="Times New Roman"/>
          <w:sz w:val="28"/>
          <w:szCs w:val="28"/>
        </w:rPr>
        <w:t>5.10.3. проводит комплекс мероприятий по профилактике коррупционных проявлений в Отделе, обеспечивает соблюдение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службе.</w:t>
      </w:r>
    </w:p>
    <w:p w:rsidR="005177E6" w:rsidRPr="00A50EA5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C0C9F"/>
    <w:rsid w:val="001D19A4"/>
    <w:rsid w:val="002D177C"/>
    <w:rsid w:val="00494B8E"/>
    <w:rsid w:val="004F2424"/>
    <w:rsid w:val="005177E6"/>
    <w:rsid w:val="00520396"/>
    <w:rsid w:val="0053707E"/>
    <w:rsid w:val="0054157D"/>
    <w:rsid w:val="00655BFB"/>
    <w:rsid w:val="00696323"/>
    <w:rsid w:val="006F59A7"/>
    <w:rsid w:val="00727883"/>
    <w:rsid w:val="00743EA9"/>
    <w:rsid w:val="007827A0"/>
    <w:rsid w:val="008240F0"/>
    <w:rsid w:val="00833288"/>
    <w:rsid w:val="00891347"/>
    <w:rsid w:val="008D473E"/>
    <w:rsid w:val="009E53AB"/>
    <w:rsid w:val="00A50EA5"/>
    <w:rsid w:val="00B437E2"/>
    <w:rsid w:val="00C07D70"/>
    <w:rsid w:val="00CB000B"/>
    <w:rsid w:val="00DA307B"/>
    <w:rsid w:val="00DD62EB"/>
    <w:rsid w:val="00E61955"/>
    <w:rsid w:val="00E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3</cp:revision>
  <dcterms:created xsi:type="dcterms:W3CDTF">2022-08-15T08:34:00Z</dcterms:created>
  <dcterms:modified xsi:type="dcterms:W3CDTF">2022-08-15T08:35:00Z</dcterms:modified>
</cp:coreProperties>
</file>